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3A51" w14:textId="0E35BC17" w:rsidR="00CD51C7" w:rsidRDefault="00B638E4" w:rsidP="00B63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SUPPLEMENT TO LAOH POLITICAL EDUCATION WEBINAR</w:t>
      </w:r>
    </w:p>
    <w:p w14:paraId="3F2E7B0D" w14:textId="339C447D" w:rsidR="00B638E4" w:rsidRDefault="00B638E4" w:rsidP="00B63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19, 2022</w:t>
      </w:r>
    </w:p>
    <w:p w14:paraId="46D4DF70" w14:textId="4B2CEAA4" w:rsidR="00B638E4" w:rsidRDefault="00B638E4" w:rsidP="00B63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OUR GOSPEL CALL:  RESPONDING TO RACISM</w:t>
      </w:r>
    </w:p>
    <w:p w14:paraId="4BC0C3D8" w14:textId="77777777" w:rsidR="00B638E4" w:rsidRDefault="00B638E4" w:rsidP="00B638E4">
      <w:pPr>
        <w:spacing w:after="0" w:line="240" w:lineRule="auto"/>
        <w:jc w:val="center"/>
        <w:rPr>
          <w:sz w:val="24"/>
          <w:szCs w:val="24"/>
        </w:rPr>
      </w:pPr>
    </w:p>
    <w:p w14:paraId="77C17FE5" w14:textId="07C92837" w:rsidR="00B638E4" w:rsidRDefault="00B638E4" w:rsidP="00B638E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RECOMMENDED READING LIST</w:t>
      </w:r>
    </w:p>
    <w:p w14:paraId="07EF2D0A" w14:textId="77777777" w:rsidR="00B638E4" w:rsidRDefault="00B638E4" w:rsidP="00B638E4">
      <w:pPr>
        <w:spacing w:after="0" w:line="240" w:lineRule="auto"/>
        <w:jc w:val="center"/>
        <w:rPr>
          <w:sz w:val="24"/>
          <w:szCs w:val="24"/>
        </w:rPr>
      </w:pPr>
    </w:p>
    <w:p w14:paraId="6AACB86A" w14:textId="05DB5A5E" w:rsidR="00B638E4" w:rsidRDefault="0014701C" w:rsidP="00B638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Privilege – Unpacking the Invisible Knapsack</w:t>
      </w:r>
      <w:r w:rsidR="00333CB9">
        <w:rPr>
          <w:sz w:val="24"/>
          <w:szCs w:val="24"/>
        </w:rPr>
        <w:t>; Peggy MacIntosh</w:t>
      </w:r>
    </w:p>
    <w:p w14:paraId="1F6FAEA4" w14:textId="7C4E556B" w:rsidR="00333CB9" w:rsidRDefault="00333CB9" w:rsidP="00B638E4">
      <w:pPr>
        <w:spacing w:after="0" w:line="240" w:lineRule="auto"/>
        <w:rPr>
          <w:sz w:val="24"/>
          <w:szCs w:val="24"/>
        </w:rPr>
      </w:pPr>
      <w:hyperlink r:id="rId4" w:history="1">
        <w:r w:rsidRPr="00FB59CF">
          <w:rPr>
            <w:rStyle w:val="Hyperlink"/>
            <w:sz w:val="24"/>
            <w:szCs w:val="24"/>
          </w:rPr>
          <w:t>https://psychology.umbc.edu/files/2016/10/White-Privilege_McIntosh-1989.pdf</w:t>
        </w:r>
      </w:hyperlink>
    </w:p>
    <w:p w14:paraId="19308D54" w14:textId="77777777" w:rsidR="00333CB9" w:rsidRDefault="00333CB9" w:rsidP="00B638E4">
      <w:pPr>
        <w:spacing w:after="0" w:line="240" w:lineRule="auto"/>
        <w:rPr>
          <w:sz w:val="24"/>
          <w:szCs w:val="24"/>
        </w:rPr>
      </w:pPr>
    </w:p>
    <w:p w14:paraId="078F12BC" w14:textId="2C628835" w:rsidR="00333CB9" w:rsidRDefault="00806C65" w:rsidP="00B638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Fragility:  Why It’s So Hard for White People to Talk About Rac</w:t>
      </w:r>
      <w:r w:rsidR="00C03D11">
        <w:rPr>
          <w:sz w:val="24"/>
          <w:szCs w:val="24"/>
        </w:rPr>
        <w:t xml:space="preserve">ism; Robin </w:t>
      </w:r>
      <w:proofErr w:type="spellStart"/>
      <w:r w:rsidR="00C03D11">
        <w:rPr>
          <w:sz w:val="24"/>
          <w:szCs w:val="24"/>
        </w:rPr>
        <w:t>DiAngelo</w:t>
      </w:r>
      <w:proofErr w:type="spellEnd"/>
    </w:p>
    <w:p w14:paraId="7ACF2AAD" w14:textId="2D03E6CD" w:rsidR="00321E9F" w:rsidRDefault="00321E9F" w:rsidP="00B638E4">
      <w:pPr>
        <w:spacing w:after="0" w:line="240" w:lineRule="auto"/>
        <w:rPr>
          <w:sz w:val="24"/>
          <w:szCs w:val="24"/>
        </w:rPr>
      </w:pPr>
      <w:hyperlink r:id="rId5" w:history="1">
        <w:r w:rsidRPr="00FB59CF">
          <w:rPr>
            <w:rStyle w:val="Hyperlink"/>
            <w:sz w:val="24"/>
            <w:szCs w:val="24"/>
          </w:rPr>
          <w:t>https://www.amazon.com/White-Fragility-People-About-Racism/dp/0807047414</w:t>
        </w:r>
      </w:hyperlink>
    </w:p>
    <w:p w14:paraId="721D4A1D" w14:textId="77777777" w:rsidR="00804093" w:rsidRDefault="00804093" w:rsidP="00B638E4">
      <w:pPr>
        <w:spacing w:after="0" w:line="240" w:lineRule="auto"/>
        <w:rPr>
          <w:sz w:val="24"/>
          <w:szCs w:val="24"/>
        </w:rPr>
      </w:pPr>
    </w:p>
    <w:p w14:paraId="7301AC93" w14:textId="4718519C" w:rsidR="00804093" w:rsidRDefault="00804093" w:rsidP="00B638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Waking Up White and Finding Myself in the Story of Race</w:t>
      </w:r>
      <w:r w:rsidR="009D4194">
        <w:rPr>
          <w:sz w:val="24"/>
          <w:szCs w:val="24"/>
        </w:rPr>
        <w:t>; Debby Irving</w:t>
      </w:r>
    </w:p>
    <w:p w14:paraId="0AE733FE" w14:textId="59AD54E9" w:rsidR="009D4194" w:rsidRDefault="009D4194" w:rsidP="00B638E4">
      <w:pPr>
        <w:spacing w:after="0" w:line="240" w:lineRule="auto"/>
        <w:rPr>
          <w:sz w:val="24"/>
          <w:szCs w:val="24"/>
        </w:rPr>
      </w:pPr>
      <w:hyperlink r:id="rId6" w:history="1">
        <w:r w:rsidRPr="00FB59CF">
          <w:rPr>
            <w:rStyle w:val="Hyperlink"/>
            <w:sz w:val="24"/>
            <w:szCs w:val="24"/>
          </w:rPr>
          <w:t>https://www.amazon.com/Waking-White-Finding-Myself-Story/dp/0991331303/ref=sr_1_1?crid=26RL2DSZCUBJJ&amp;keywords=waking+up+white+by+debby+irving&amp;qid=1649359764&amp;s=books&amp;sprefix=waking+up+white%2Cstripbooks%2C88&amp;sr=1-1</w:t>
        </w:r>
      </w:hyperlink>
    </w:p>
    <w:p w14:paraId="02C28580" w14:textId="77777777" w:rsidR="009F41D1" w:rsidRDefault="009F41D1" w:rsidP="00B638E4">
      <w:pPr>
        <w:spacing w:after="0" w:line="240" w:lineRule="auto"/>
        <w:rPr>
          <w:sz w:val="24"/>
          <w:szCs w:val="24"/>
        </w:rPr>
      </w:pPr>
    </w:p>
    <w:p w14:paraId="33FB8847" w14:textId="03DD0A94" w:rsidR="009F41D1" w:rsidRDefault="009F41D1" w:rsidP="00B638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Undoing the Knots</w:t>
      </w:r>
      <w:r w:rsidR="00A16F5A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Five Generations of </w:t>
      </w:r>
      <w:r w:rsidR="00A16F5A">
        <w:rPr>
          <w:sz w:val="24"/>
          <w:szCs w:val="24"/>
        </w:rPr>
        <w:t xml:space="preserve"> American Catholic </w:t>
      </w:r>
      <w:r>
        <w:rPr>
          <w:sz w:val="24"/>
          <w:szCs w:val="24"/>
        </w:rPr>
        <w:t>Anti-Blackness</w:t>
      </w:r>
      <w:r w:rsidR="00A16F5A">
        <w:rPr>
          <w:sz w:val="24"/>
          <w:szCs w:val="24"/>
        </w:rPr>
        <w:t>; Maureen O’Connell</w:t>
      </w:r>
    </w:p>
    <w:p w14:paraId="04752BAD" w14:textId="69E0F05C" w:rsidR="007F5969" w:rsidRDefault="007F5969" w:rsidP="00B638E4">
      <w:pPr>
        <w:spacing w:after="0" w:line="240" w:lineRule="auto"/>
        <w:rPr>
          <w:sz w:val="24"/>
          <w:szCs w:val="24"/>
        </w:rPr>
      </w:pPr>
      <w:hyperlink r:id="rId7" w:history="1">
        <w:r w:rsidRPr="00FB59CF">
          <w:rPr>
            <w:rStyle w:val="Hyperlink"/>
            <w:sz w:val="24"/>
            <w:szCs w:val="24"/>
          </w:rPr>
          <w:t>https://www.amazon.com/s?k=undoing+the+knots&amp;i=stripbooks&amp;crid=VYUPYS12X9P2&amp;sprefix=undoing+the+%2Cstripbooks%2C79&amp;ref=nb_sb_ss_ts-doa-p_2_12</w:t>
        </w:r>
      </w:hyperlink>
    </w:p>
    <w:p w14:paraId="5B8A6747" w14:textId="77777777" w:rsidR="007F5969" w:rsidRDefault="007F5969" w:rsidP="00B638E4">
      <w:pPr>
        <w:spacing w:after="0" w:line="240" w:lineRule="auto"/>
        <w:rPr>
          <w:sz w:val="24"/>
          <w:szCs w:val="24"/>
        </w:rPr>
      </w:pPr>
    </w:p>
    <w:p w14:paraId="42611F95" w14:textId="77777777" w:rsidR="007F5969" w:rsidRDefault="007F5969" w:rsidP="00B638E4">
      <w:pPr>
        <w:spacing w:after="0" w:line="240" w:lineRule="auto"/>
        <w:rPr>
          <w:sz w:val="24"/>
          <w:szCs w:val="24"/>
        </w:rPr>
      </w:pPr>
    </w:p>
    <w:p w14:paraId="4F1334FC" w14:textId="77777777" w:rsidR="009D4194" w:rsidRDefault="009D4194" w:rsidP="00B638E4">
      <w:pPr>
        <w:spacing w:after="0" w:line="240" w:lineRule="auto"/>
        <w:rPr>
          <w:sz w:val="24"/>
          <w:szCs w:val="24"/>
        </w:rPr>
      </w:pPr>
    </w:p>
    <w:p w14:paraId="60FF7CE9" w14:textId="77777777" w:rsidR="009D4194" w:rsidRDefault="009D4194" w:rsidP="00B638E4">
      <w:pPr>
        <w:spacing w:after="0" w:line="240" w:lineRule="auto"/>
        <w:rPr>
          <w:sz w:val="24"/>
          <w:szCs w:val="24"/>
        </w:rPr>
      </w:pPr>
    </w:p>
    <w:p w14:paraId="33E351C3" w14:textId="77777777" w:rsidR="00321E9F" w:rsidRDefault="00321E9F" w:rsidP="00B638E4">
      <w:pPr>
        <w:spacing w:after="0" w:line="240" w:lineRule="auto"/>
        <w:rPr>
          <w:sz w:val="24"/>
          <w:szCs w:val="24"/>
        </w:rPr>
      </w:pPr>
    </w:p>
    <w:p w14:paraId="013AA105" w14:textId="77777777" w:rsidR="00321E9F" w:rsidRDefault="00321E9F" w:rsidP="00B638E4">
      <w:pPr>
        <w:spacing w:after="0" w:line="240" w:lineRule="auto"/>
        <w:rPr>
          <w:sz w:val="24"/>
          <w:szCs w:val="24"/>
        </w:rPr>
      </w:pPr>
    </w:p>
    <w:p w14:paraId="5FA0D9AD" w14:textId="77777777" w:rsidR="00321E9F" w:rsidRDefault="00321E9F" w:rsidP="00B638E4">
      <w:pPr>
        <w:spacing w:after="0" w:line="240" w:lineRule="auto"/>
        <w:rPr>
          <w:sz w:val="24"/>
          <w:szCs w:val="24"/>
        </w:rPr>
      </w:pPr>
    </w:p>
    <w:p w14:paraId="2C1C7741" w14:textId="77777777" w:rsidR="0014701C" w:rsidRDefault="0014701C" w:rsidP="00B638E4">
      <w:pPr>
        <w:spacing w:after="0" w:line="240" w:lineRule="auto"/>
        <w:rPr>
          <w:sz w:val="24"/>
          <w:szCs w:val="24"/>
        </w:rPr>
      </w:pPr>
    </w:p>
    <w:p w14:paraId="6D458CE5" w14:textId="77777777" w:rsidR="00B638E4" w:rsidRPr="00E13793" w:rsidRDefault="00B638E4" w:rsidP="00E13793">
      <w:pPr>
        <w:jc w:val="center"/>
        <w:rPr>
          <w:sz w:val="24"/>
          <w:szCs w:val="24"/>
        </w:rPr>
      </w:pPr>
    </w:p>
    <w:sectPr w:rsidR="00B638E4" w:rsidRPr="00E1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7"/>
    <w:rsid w:val="0014701C"/>
    <w:rsid w:val="00321E9F"/>
    <w:rsid w:val="00333CB9"/>
    <w:rsid w:val="007F5969"/>
    <w:rsid w:val="00804093"/>
    <w:rsid w:val="00806C65"/>
    <w:rsid w:val="009D4194"/>
    <w:rsid w:val="009F41D1"/>
    <w:rsid w:val="00A16F5A"/>
    <w:rsid w:val="00B638E4"/>
    <w:rsid w:val="00C03D11"/>
    <w:rsid w:val="00CD51C7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B9B7"/>
  <w15:chartTrackingRefBased/>
  <w15:docId w15:val="{970A5A1B-1A5D-42FA-BD23-4A2F79B2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?k=undoing+the+knots&amp;i=stripbooks&amp;crid=VYUPYS12X9P2&amp;sprefix=undoing+the+%2Cstripbooks%2C79&amp;ref=nb_sb_ss_ts-doa-p_2_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Waking-White-Finding-Myself-Story/dp/0991331303/ref=sr_1_1?crid=26RL2DSZCUBJJ&amp;keywords=waking+up+white+by+debby+irving&amp;qid=1649359764&amp;s=books&amp;sprefix=waking+up+white%2Cstripbooks%2C88&amp;sr=1-1" TargetMode="External"/><Relationship Id="rId5" Type="http://schemas.openxmlformats.org/officeDocument/2006/relationships/hyperlink" Target="https://www.amazon.com/White-Fragility-People-About-Racism/dp/0807047414" TargetMode="External"/><Relationship Id="rId4" Type="http://schemas.openxmlformats.org/officeDocument/2006/relationships/hyperlink" Target="https://psychology.umbc.edu/files/2016/10/White-Privilege_McIntosh-198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mary smith</cp:lastModifiedBy>
  <cp:revision>13</cp:revision>
  <dcterms:created xsi:type="dcterms:W3CDTF">2022-04-07T19:21:00Z</dcterms:created>
  <dcterms:modified xsi:type="dcterms:W3CDTF">2022-04-07T19:32:00Z</dcterms:modified>
</cp:coreProperties>
</file>